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DEE11" w14:textId="378C7499" w:rsidR="00F00285" w:rsidRPr="001D67C8" w:rsidRDefault="00A756DC" w:rsidP="00375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iskolai beszámoltatás</w:t>
      </w:r>
      <w:r w:rsidR="002C576C">
        <w:rPr>
          <w:rFonts w:ascii="Times New Roman" w:hAnsi="Times New Roman" w:cs="Times New Roman"/>
          <w:b/>
          <w:sz w:val="28"/>
          <w:szCs w:val="28"/>
        </w:rPr>
        <w:t xml:space="preserve">ok </w:t>
      </w:r>
      <w:r>
        <w:rPr>
          <w:rFonts w:ascii="Times New Roman" w:hAnsi="Times New Roman" w:cs="Times New Roman"/>
          <w:b/>
          <w:sz w:val="28"/>
          <w:szCs w:val="28"/>
        </w:rPr>
        <w:t xml:space="preserve">formái, </w:t>
      </w:r>
      <w:r w:rsidR="002C576C">
        <w:rPr>
          <w:rFonts w:ascii="Times New Roman" w:hAnsi="Times New Roman" w:cs="Times New Roman"/>
          <w:b/>
          <w:sz w:val="28"/>
          <w:szCs w:val="28"/>
        </w:rPr>
        <w:t xml:space="preserve">rendje, </w:t>
      </w:r>
      <w:r>
        <w:rPr>
          <w:rFonts w:ascii="Times New Roman" w:hAnsi="Times New Roman" w:cs="Times New Roman"/>
          <w:b/>
          <w:sz w:val="28"/>
          <w:szCs w:val="28"/>
        </w:rPr>
        <w:t xml:space="preserve">a tanulók </w:t>
      </w:r>
      <w:r w:rsidR="002C576C">
        <w:rPr>
          <w:rFonts w:ascii="Times New Roman" w:hAnsi="Times New Roman" w:cs="Times New Roman"/>
          <w:b/>
          <w:sz w:val="28"/>
          <w:szCs w:val="28"/>
        </w:rPr>
        <w:t>tudásának értékelésében betöltött szerepe</w:t>
      </w:r>
    </w:p>
    <w:p w14:paraId="34F2E96E" w14:textId="77777777" w:rsidR="003846C6" w:rsidRPr="001D67C8" w:rsidRDefault="003846C6" w:rsidP="00D701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F1DFF9" w14:textId="2E4F8A9F" w:rsidR="00D7015B" w:rsidRDefault="002C576C" w:rsidP="002C576C">
      <w:pPr>
        <w:jc w:val="both"/>
        <w:rPr>
          <w:rFonts w:ascii="Times New Roman" w:hAnsi="Times New Roman" w:cs="Times New Roman"/>
          <w:sz w:val="28"/>
          <w:szCs w:val="28"/>
        </w:rPr>
      </w:pPr>
      <w:r w:rsidRPr="002C576C">
        <w:rPr>
          <w:rFonts w:ascii="Times New Roman" w:hAnsi="Times New Roman" w:cs="Times New Roman"/>
          <w:bCs/>
          <w:sz w:val="28"/>
          <w:szCs w:val="28"/>
        </w:rPr>
        <w:t>Az iskolai beszámoltatások formái, rendje, a tanulók tudásának értékelésében betöltött szerepe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7C8" w:rsidRPr="001D67C8">
        <w:rPr>
          <w:rFonts w:ascii="Times New Roman" w:hAnsi="Times New Roman" w:cs="Times New Roman"/>
          <w:sz w:val="28"/>
          <w:szCs w:val="28"/>
        </w:rPr>
        <w:t>a Ped</w:t>
      </w:r>
      <w:r w:rsidR="00DD0EB2">
        <w:rPr>
          <w:rFonts w:ascii="Times New Roman" w:hAnsi="Times New Roman" w:cs="Times New Roman"/>
          <w:sz w:val="28"/>
          <w:szCs w:val="28"/>
        </w:rPr>
        <w:t>agógiai Programban megtalálható</w:t>
      </w:r>
      <w:r w:rsidR="000158DC">
        <w:rPr>
          <w:rFonts w:ascii="Times New Roman" w:hAnsi="Times New Roman" w:cs="Times New Roman"/>
          <w:sz w:val="28"/>
          <w:szCs w:val="28"/>
        </w:rPr>
        <w:t>k.</w:t>
      </w:r>
    </w:p>
    <w:p w14:paraId="0B2A4A72" w14:textId="77777777" w:rsidR="00A80DBE" w:rsidRDefault="00A80DBE" w:rsidP="00D7015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076BBF9" w14:textId="1960F7B5" w:rsidR="003846C6" w:rsidRPr="001D67C8" w:rsidRDefault="001D67C8" w:rsidP="00D7015B">
      <w:pPr>
        <w:jc w:val="both"/>
        <w:rPr>
          <w:rFonts w:ascii="Times New Roman" w:hAnsi="Times New Roman" w:cs="Times New Roman"/>
          <w:sz w:val="28"/>
          <w:szCs w:val="28"/>
        </w:rPr>
      </w:pPr>
      <w:r w:rsidRPr="001D67C8">
        <w:rPr>
          <w:rFonts w:ascii="Times New Roman" w:hAnsi="Times New Roman" w:cs="Times New Roman"/>
          <w:sz w:val="28"/>
          <w:szCs w:val="28"/>
        </w:rPr>
        <w:t>(</w:t>
      </w:r>
      <w:r w:rsidR="002C576C">
        <w:rPr>
          <w:rFonts w:ascii="Times New Roman" w:hAnsi="Times New Roman" w:cs="Times New Roman"/>
          <w:sz w:val="28"/>
          <w:szCs w:val="28"/>
        </w:rPr>
        <w:t>2</w:t>
      </w:r>
      <w:r w:rsidR="004942CA">
        <w:rPr>
          <w:rFonts w:ascii="Times New Roman" w:hAnsi="Times New Roman" w:cs="Times New Roman"/>
          <w:sz w:val="28"/>
          <w:szCs w:val="28"/>
        </w:rPr>
        <w:t>3</w:t>
      </w:r>
      <w:r w:rsidR="000158D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158DC">
        <w:rPr>
          <w:rFonts w:ascii="Times New Roman" w:hAnsi="Times New Roman" w:cs="Times New Roman"/>
          <w:sz w:val="28"/>
          <w:szCs w:val="28"/>
        </w:rPr>
        <w:t xml:space="preserve">pont </w:t>
      </w:r>
      <w:r w:rsidR="004D65E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sectPr w:rsidR="003846C6" w:rsidRPr="001D67C8" w:rsidSect="00F0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C6"/>
    <w:rsid w:val="000158DC"/>
    <w:rsid w:val="001D67C8"/>
    <w:rsid w:val="0028019E"/>
    <w:rsid w:val="002C576C"/>
    <w:rsid w:val="0037593B"/>
    <w:rsid w:val="003846C6"/>
    <w:rsid w:val="0044376D"/>
    <w:rsid w:val="004942CA"/>
    <w:rsid w:val="004D65E2"/>
    <w:rsid w:val="00502449"/>
    <w:rsid w:val="005B5FCB"/>
    <w:rsid w:val="005C41EE"/>
    <w:rsid w:val="005D1202"/>
    <w:rsid w:val="007E6405"/>
    <w:rsid w:val="00942B5F"/>
    <w:rsid w:val="00A617AC"/>
    <w:rsid w:val="00A756DC"/>
    <w:rsid w:val="00A80DBE"/>
    <w:rsid w:val="00AE285F"/>
    <w:rsid w:val="00B73D54"/>
    <w:rsid w:val="00B7753B"/>
    <w:rsid w:val="00CD250B"/>
    <w:rsid w:val="00D4522D"/>
    <w:rsid w:val="00D7015B"/>
    <w:rsid w:val="00DD0EB2"/>
    <w:rsid w:val="00E1125D"/>
    <w:rsid w:val="00ED4851"/>
    <w:rsid w:val="00F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5D1C"/>
  <w15:docId w15:val="{2C900A43-52C9-4133-AE1F-CB3214F8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02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irenf</dc:creator>
  <cp:lastModifiedBy>Lőrinczné Méhész Ibolya</cp:lastModifiedBy>
  <cp:revision>5</cp:revision>
  <dcterms:created xsi:type="dcterms:W3CDTF">2022-10-24T07:09:00Z</dcterms:created>
  <dcterms:modified xsi:type="dcterms:W3CDTF">2025-10-29T08:50:00Z</dcterms:modified>
</cp:coreProperties>
</file>